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232C3">
      <w:pPr>
        <w:pStyle w:val="4"/>
        <w:spacing w:line="578" w:lineRule="exact"/>
        <w:rPr>
          <w:rFonts w:hint="default" w:ascii="Times New Roman" w:hAnsi="Times New Roman" w:eastAsia="方正小标宋简体" w:cs="Times New Roman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2025年度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泸县嘉明镇人民政府</w:t>
      </w:r>
      <w:r>
        <w:rPr>
          <w:rFonts w:hint="default" w:ascii="Times New Roman" w:hAnsi="Times New Roman" w:eastAsia="方正小标宋简体" w:cs="Times New Roman"/>
          <w:bCs w:val="0"/>
          <w:sz w:val="44"/>
          <w:szCs w:val="44"/>
        </w:rPr>
        <w:t>预算项目绩效目标申报表</w:t>
      </w:r>
    </w:p>
    <w:tbl>
      <w:tblPr>
        <w:tblStyle w:val="2"/>
        <w:tblW w:w="5156" w:type="pct"/>
        <w:jc w:val="center"/>
        <w:shd w:val="clear" w:color="auto" w:fill="FFFFFF" w:themeFill="background1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31"/>
        <w:gridCol w:w="1034"/>
        <w:gridCol w:w="1035"/>
        <w:gridCol w:w="1062"/>
        <w:gridCol w:w="1614"/>
        <w:gridCol w:w="1490"/>
        <w:gridCol w:w="1786"/>
        <w:gridCol w:w="1936"/>
        <w:gridCol w:w="1035"/>
        <w:gridCol w:w="808"/>
        <w:gridCol w:w="1035"/>
        <w:gridCol w:w="1194"/>
      </w:tblGrid>
      <w:tr w14:paraId="249F5BF5">
        <w:tblPrEx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  <w:jc w:val="center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4F12B5">
            <w:pPr>
              <w:pStyle w:val="4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单位编码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729A24">
            <w:pPr>
              <w:pStyle w:val="4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D0D739">
            <w:pPr>
              <w:pStyle w:val="4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项目名称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2AF9A7">
            <w:pPr>
              <w:pStyle w:val="4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预算数</w:t>
            </w:r>
          </w:p>
          <w:p w14:paraId="342E844E">
            <w:pPr>
              <w:pStyle w:val="4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（万元）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FA2DE02">
            <w:pPr>
              <w:pStyle w:val="4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年度目标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5F6D6C">
            <w:pPr>
              <w:pStyle w:val="4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一级指标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A4402B2">
            <w:pPr>
              <w:pStyle w:val="4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二级指标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9A858D">
            <w:pPr>
              <w:pStyle w:val="4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三级指标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4015F6">
            <w:pPr>
              <w:pStyle w:val="4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指标性质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04E91F">
            <w:pPr>
              <w:pStyle w:val="4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指标值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1881EB">
            <w:pPr>
              <w:pStyle w:val="4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度量单位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00976D">
            <w:pPr>
              <w:pStyle w:val="4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权重（%）</w:t>
            </w:r>
          </w:p>
        </w:tc>
      </w:tr>
      <w:tr w14:paraId="6A366299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0A2FDB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512001</w:t>
            </w:r>
          </w:p>
        </w:tc>
        <w:tc>
          <w:tcPr>
            <w:tcW w:w="3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4B5198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泸县嘉明镇人民政府</w:t>
            </w:r>
          </w:p>
        </w:tc>
        <w:tc>
          <w:tcPr>
            <w:tcW w:w="3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7751CD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村级公共服务经费补助资金</w:t>
            </w:r>
          </w:p>
        </w:tc>
        <w:tc>
          <w:tcPr>
            <w:tcW w:w="3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19CE88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 w:val="0"/>
                <w:sz w:val="21"/>
                <w:szCs w:val="21"/>
                <w:lang w:val="en-US" w:eastAsia="zh-CN"/>
              </w:rPr>
              <w:t>166.13</w:t>
            </w:r>
          </w:p>
        </w:tc>
        <w:tc>
          <w:tcPr>
            <w:tcW w:w="5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AE17829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保障</w:t>
            </w: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辖区</w:t>
            </w: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11个村社区</w:t>
            </w: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日常工作</w:t>
            </w: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正常运转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D91F57C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1351F3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质量指标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426EDB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eastAsia="zh-CN"/>
              </w:rPr>
              <w:t>经费划拨准确率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652E08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349C6E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950A85F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134950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4FB1BB00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652FF7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8BE5BC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53562A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ED5F41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981050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395DDA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C20080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时效指标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3BFC59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eastAsia="zh-CN"/>
              </w:rPr>
              <w:t>经费划拨及时率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7E29EB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ADAADA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1B3292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2B85A6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46D76AE0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CF9311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FAE9EEF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0CE587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D99245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52F2C9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AD4B66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F3BEF1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数量指标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35357B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补助村社区个数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02FC5F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CA601E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5DF2B7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6A1851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637D0C52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FDDDFE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650F989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BB1261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3CDD1E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E00348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EED7FD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F7E900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数量指标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834A9D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保障村干部正常工作人数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D1C2376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884C5C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670CA0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70806C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0B7AA4A3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7" w:hRule="atLeast"/>
          <w:jc w:val="center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BF0E76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1F6BDB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762DF1D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DFAE5D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3908CB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A1C04B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效益指标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9B60163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社会效益指标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F54A74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村社区公共服务正常运转率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89A566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01F453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54C8EB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5B2525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0F7C2C9C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AECDC5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1DEC37B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9FCB05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F54383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F83AD5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2037DF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满意度指标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2B699C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帮扶对象满意度指标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40FFA34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eastAsia="zh-CN"/>
              </w:rPr>
              <w:t>村委干部满意度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F998EC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0B5AB2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B621E59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808DAE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7228708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CA231A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79BF06D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5B7563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DB73D6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6F6309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191FFE1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成本指标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0817D7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经济成本指标</w:t>
            </w:r>
            <w:bookmarkEnd w:id="0"/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99ED71">
            <w:pPr>
              <w:pStyle w:val="4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直接成本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DB50D5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eastAsia="zh-CN"/>
              </w:rPr>
              <w:t>≤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E8BAD6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 w:val="0"/>
                <w:sz w:val="21"/>
                <w:szCs w:val="21"/>
                <w:lang w:val="en-US" w:eastAsia="zh-CN"/>
              </w:rPr>
              <w:t>166.13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F827E2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A80DF1">
            <w:pPr>
              <w:pStyle w:val="4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</w:tbl>
    <w:p w14:paraId="43E2267A"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 w14:paraId="48B29782">
      <w:pPr>
        <w:rPr>
          <w:rFonts w:hint="default" w:ascii="Times New Roman" w:hAnsi="Times New Roman" w:cs="Times New Roman"/>
        </w:rPr>
      </w:pPr>
    </w:p>
    <w:p w14:paraId="2DBBAFC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673CE3CE"/>
    <w:sectPr>
      <w:pgSz w:w="16838" w:h="11906" w:orient="landscape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15F4D"/>
    <w:rsid w:val="1D215F4D"/>
    <w:rsid w:val="3DC02C63"/>
    <w:rsid w:val="621C5B02"/>
    <w:rsid w:val="6570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_x0004_fal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paragraph" w:customStyle="1" w:styleId="5">
    <w:name w:val="方正仿宋简体"/>
    <w:basedOn w:val="1"/>
    <w:next w:val="1"/>
    <w:qFormat/>
    <w:uiPriority w:val="0"/>
    <w:pPr>
      <w:widowControl/>
      <w:shd w:val="clear" w:color="auto" w:fill="FFFFFF"/>
      <w:spacing w:line="578" w:lineRule="exact"/>
      <w:ind w:firstLine="200" w:firstLineChars="200"/>
    </w:pPr>
    <w:rPr>
      <w:rFonts w:eastAsia="方正仿宋简体"/>
      <w:b/>
      <w:bCs/>
      <w:kern w:val="0"/>
      <w:sz w:val="32"/>
      <w:szCs w:val="5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300</Characters>
  <Lines>0</Lines>
  <Paragraphs>0</Paragraphs>
  <TotalTime>5</TotalTime>
  <ScaleCrop>false</ScaleCrop>
  <LinksUpToDate>false</LinksUpToDate>
  <CharactersWithSpaces>300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2025-03-05T06:12:00Z</dcterms:created>
  <dc:creator>¿</dc:creator>
  <cp:lastModifiedBy>对世界上瘾</cp:lastModifiedBy>
  <dcterms:modified xsi:type="dcterms:W3CDTF">2025-04-10T00:53:30Z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9DDCB712CFA24C5BA5E8B817A9DE7819_13</vt:lpwstr>
  </property>
  <property fmtid="{D5CDD505-2E9C-101B-9397-08002B2CF9AE}" pid="4" name="KSOTemplateDocerSaveRecord">
    <vt:lpwstr>eyJoZGlkIjoiOGNmY2I4YzMxMjk5YTdlNDljOTM3ZDhjNDdmNzc1NGEiLCJ1c2VySWQiOiI1MDk2NzI1MjEifQ==</vt:lpwstr>
  </property>
</Properties>
</file>